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45"/>
        <w:gridCol w:w="4466"/>
      </w:tblGrid>
      <w:tr w:rsidR="004E7312" w14:paraId="22645918" w14:textId="77777777" w:rsidTr="0064220A">
        <w:trPr>
          <w:trHeight w:val="1106"/>
        </w:trPr>
        <w:tc>
          <w:tcPr>
            <w:tcW w:w="9111" w:type="dxa"/>
            <w:gridSpan w:val="2"/>
          </w:tcPr>
          <w:p w14:paraId="6670EF3C" w14:textId="77777777" w:rsidR="004E7312" w:rsidRDefault="004E7312">
            <w:pPr>
              <w:pStyle w:val="TableParagraph"/>
              <w:spacing w:before="10"/>
              <w:ind w:left="0"/>
              <w:rPr>
                <w:sz w:val="23"/>
              </w:rPr>
            </w:pPr>
          </w:p>
          <w:p w14:paraId="1596CC0F" w14:textId="77777777" w:rsidR="004E7312" w:rsidRDefault="00686CF5">
            <w:pPr>
              <w:pStyle w:val="TableParagraph"/>
              <w:spacing w:before="1"/>
              <w:ind w:left="524" w:right="51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OBRAZAC IZVJEŠĆA</w:t>
            </w:r>
          </w:p>
          <w:p w14:paraId="551F0735" w14:textId="77777777" w:rsidR="004E7312" w:rsidRDefault="00686CF5">
            <w:pPr>
              <w:pStyle w:val="TableParagraph"/>
              <w:ind w:left="526" w:right="51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 PROVEDENOM SAVJETOVANJU SA ZAINTERESIRANOM JAVNOŠĆU</w:t>
            </w:r>
          </w:p>
        </w:tc>
      </w:tr>
      <w:tr w:rsidR="004E7312" w14:paraId="269546F9" w14:textId="77777777" w:rsidTr="0064220A">
        <w:trPr>
          <w:trHeight w:val="1574"/>
        </w:trPr>
        <w:tc>
          <w:tcPr>
            <w:tcW w:w="4645" w:type="dxa"/>
          </w:tcPr>
          <w:p w14:paraId="7EBAA337" w14:textId="77777777" w:rsidR="004E7312" w:rsidRDefault="004E7312">
            <w:pPr>
              <w:pStyle w:val="TableParagraph"/>
              <w:ind w:left="0"/>
              <w:rPr>
                <w:sz w:val="26"/>
              </w:rPr>
            </w:pPr>
          </w:p>
          <w:p w14:paraId="59146958" w14:textId="77777777" w:rsidR="004E7312" w:rsidRDefault="004E7312">
            <w:pPr>
              <w:pStyle w:val="TableParagraph"/>
              <w:ind w:left="0"/>
              <w:rPr>
                <w:sz w:val="30"/>
              </w:rPr>
            </w:pPr>
          </w:p>
          <w:p w14:paraId="7F1A3240" w14:textId="77777777" w:rsidR="004E7312" w:rsidRDefault="00686CF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Naslov dokumenta</w:t>
            </w:r>
          </w:p>
        </w:tc>
        <w:tc>
          <w:tcPr>
            <w:tcW w:w="4466" w:type="dxa"/>
          </w:tcPr>
          <w:p w14:paraId="277563F2" w14:textId="5D87FC2D" w:rsidR="004E7312" w:rsidRDefault="00686CF5" w:rsidP="00365026">
            <w:pPr>
              <w:pStyle w:val="Bezproreda"/>
              <w:rPr>
                <w:sz w:val="24"/>
              </w:rPr>
            </w:pPr>
            <w:r w:rsidRPr="009C2E59">
              <w:rPr>
                <w:sz w:val="24"/>
              </w:rPr>
              <w:t xml:space="preserve">Izvješće o provedenom savjetovanju o nacrtu </w:t>
            </w:r>
            <w:r w:rsidR="009C2E59" w:rsidRPr="009C2E59">
              <w:rPr>
                <w:sz w:val="24"/>
              </w:rPr>
              <w:t xml:space="preserve">o </w:t>
            </w:r>
            <w:r w:rsidR="000F46A5" w:rsidRPr="009C2E59">
              <w:rPr>
                <w:sz w:val="24"/>
              </w:rPr>
              <w:t>donošenju</w:t>
            </w:r>
            <w:r w:rsidR="007F63AB">
              <w:t xml:space="preserve"> </w:t>
            </w:r>
            <w:r w:rsidR="0064220A">
              <w:t>P</w:t>
            </w:r>
            <w:r w:rsidR="0064220A" w:rsidRPr="0064220A">
              <w:rPr>
                <w:sz w:val="24"/>
              </w:rPr>
              <w:t xml:space="preserve">ravilnika o ocjenjivanju službenika i namještenika JUO </w:t>
            </w:r>
            <w:r w:rsidR="0064220A">
              <w:rPr>
                <w:sz w:val="24"/>
              </w:rPr>
              <w:t>Općine Nova Kapela</w:t>
            </w:r>
          </w:p>
          <w:p w14:paraId="3E0A275F" w14:textId="2D1F5E67" w:rsidR="0064220A" w:rsidRDefault="0064220A" w:rsidP="00365026">
            <w:pPr>
              <w:pStyle w:val="Bezproreda"/>
            </w:pPr>
          </w:p>
        </w:tc>
      </w:tr>
      <w:tr w:rsidR="004E7312" w14:paraId="3EAF5191" w14:textId="77777777" w:rsidTr="0064220A">
        <w:trPr>
          <w:trHeight w:val="688"/>
        </w:trPr>
        <w:tc>
          <w:tcPr>
            <w:tcW w:w="4645" w:type="dxa"/>
          </w:tcPr>
          <w:p w14:paraId="47D081AB" w14:textId="77777777" w:rsidR="004E7312" w:rsidRDefault="00686CF5">
            <w:pPr>
              <w:pStyle w:val="TableParagraph"/>
              <w:spacing w:before="66"/>
              <w:ind w:right="568"/>
              <w:rPr>
                <w:sz w:val="24"/>
              </w:rPr>
            </w:pPr>
            <w:r>
              <w:rPr>
                <w:sz w:val="24"/>
              </w:rPr>
              <w:t>Stvaratelj dokumenta, tijelo koje provodi savjetovanje</w:t>
            </w:r>
          </w:p>
        </w:tc>
        <w:tc>
          <w:tcPr>
            <w:tcW w:w="4466" w:type="dxa"/>
          </w:tcPr>
          <w:p w14:paraId="250B5457" w14:textId="77777777" w:rsidR="004E7312" w:rsidRDefault="00686CF5">
            <w:pPr>
              <w:pStyle w:val="TableParagraph"/>
              <w:spacing w:before="203"/>
              <w:rPr>
                <w:sz w:val="24"/>
              </w:rPr>
            </w:pPr>
            <w:r>
              <w:rPr>
                <w:sz w:val="24"/>
              </w:rPr>
              <w:t>Općina</w:t>
            </w:r>
            <w:r w:rsidR="00AB778B">
              <w:rPr>
                <w:sz w:val="24"/>
              </w:rPr>
              <w:t xml:space="preserve"> Nova Kapela</w:t>
            </w:r>
          </w:p>
        </w:tc>
      </w:tr>
      <w:tr w:rsidR="004E7312" w14:paraId="628E20F0" w14:textId="77777777" w:rsidTr="0064220A">
        <w:trPr>
          <w:trHeight w:val="1833"/>
        </w:trPr>
        <w:tc>
          <w:tcPr>
            <w:tcW w:w="4645" w:type="dxa"/>
          </w:tcPr>
          <w:p w14:paraId="66D8F7D9" w14:textId="77777777" w:rsidR="004E7312" w:rsidRDefault="004E7312">
            <w:pPr>
              <w:pStyle w:val="TableParagraph"/>
              <w:ind w:left="0"/>
              <w:rPr>
                <w:sz w:val="26"/>
              </w:rPr>
            </w:pPr>
          </w:p>
          <w:p w14:paraId="2CA9274F" w14:textId="77777777" w:rsidR="004E7312" w:rsidRDefault="004E7312">
            <w:pPr>
              <w:pStyle w:val="TableParagraph"/>
              <w:ind w:left="0"/>
              <w:rPr>
                <w:sz w:val="26"/>
              </w:rPr>
            </w:pPr>
          </w:p>
          <w:p w14:paraId="7055D59E" w14:textId="77777777" w:rsidR="004E7312" w:rsidRDefault="00686CF5">
            <w:pPr>
              <w:pStyle w:val="TableParagraph"/>
              <w:spacing w:before="179"/>
              <w:rPr>
                <w:sz w:val="24"/>
              </w:rPr>
            </w:pPr>
            <w:r>
              <w:rPr>
                <w:sz w:val="24"/>
              </w:rPr>
              <w:t>Svrha dokumenta</w:t>
            </w:r>
          </w:p>
        </w:tc>
        <w:tc>
          <w:tcPr>
            <w:tcW w:w="4466" w:type="dxa"/>
          </w:tcPr>
          <w:p w14:paraId="4F52F63C" w14:textId="77777777" w:rsidR="0064220A" w:rsidRDefault="00686CF5" w:rsidP="0064220A">
            <w:pPr>
              <w:pStyle w:val="Bezproreda"/>
              <w:rPr>
                <w:sz w:val="24"/>
              </w:rPr>
            </w:pPr>
            <w:r w:rsidRPr="009C2E59">
              <w:rPr>
                <w:sz w:val="24"/>
              </w:rPr>
              <w:t xml:space="preserve">Izvješćivanje o provedenom savjetovanju sa zainteresiranom javnošću o nacrtu </w:t>
            </w:r>
            <w:r w:rsidR="000F46A5" w:rsidRPr="009C2E59">
              <w:rPr>
                <w:sz w:val="24"/>
              </w:rPr>
              <w:t xml:space="preserve">o donošenju </w:t>
            </w:r>
            <w:r w:rsidR="0064220A">
              <w:t>P</w:t>
            </w:r>
            <w:r w:rsidR="0064220A" w:rsidRPr="0064220A">
              <w:rPr>
                <w:sz w:val="24"/>
              </w:rPr>
              <w:t xml:space="preserve">ravilnika o ocjenjivanju službenika i namještenika JUO </w:t>
            </w:r>
            <w:r w:rsidR="0064220A">
              <w:rPr>
                <w:sz w:val="24"/>
              </w:rPr>
              <w:t>Općine Nova Kapela</w:t>
            </w:r>
          </w:p>
          <w:p w14:paraId="27F0F906" w14:textId="3CBD2E5E" w:rsidR="004E7312" w:rsidRPr="00365026" w:rsidRDefault="004E7312" w:rsidP="00365026">
            <w:pPr>
              <w:pStyle w:val="Bezproreda"/>
              <w:rPr>
                <w:sz w:val="24"/>
              </w:rPr>
            </w:pPr>
          </w:p>
        </w:tc>
      </w:tr>
      <w:tr w:rsidR="004E7312" w14:paraId="0F0277ED" w14:textId="77777777" w:rsidTr="0064220A">
        <w:trPr>
          <w:trHeight w:val="791"/>
        </w:trPr>
        <w:tc>
          <w:tcPr>
            <w:tcW w:w="4645" w:type="dxa"/>
          </w:tcPr>
          <w:p w14:paraId="01927527" w14:textId="77777777" w:rsidR="004E7312" w:rsidRDefault="004E7312">
            <w:pPr>
              <w:pStyle w:val="TableParagraph"/>
              <w:spacing w:before="2"/>
              <w:ind w:left="0"/>
            </w:pPr>
          </w:p>
          <w:p w14:paraId="6AA50419" w14:textId="77777777" w:rsidR="004E7312" w:rsidRDefault="00686CF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Datum dokumenta</w:t>
            </w:r>
          </w:p>
        </w:tc>
        <w:tc>
          <w:tcPr>
            <w:tcW w:w="4466" w:type="dxa"/>
          </w:tcPr>
          <w:p w14:paraId="579B365B" w14:textId="77777777" w:rsidR="004E7312" w:rsidRDefault="004E7312">
            <w:pPr>
              <w:pStyle w:val="TableParagraph"/>
              <w:spacing w:before="2"/>
              <w:ind w:left="0"/>
            </w:pPr>
          </w:p>
          <w:p w14:paraId="78812F5A" w14:textId="2BA17674" w:rsidR="004E7312" w:rsidRDefault="00F76014" w:rsidP="00F4591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30</w:t>
            </w:r>
            <w:r w:rsidR="009F0F9E">
              <w:rPr>
                <w:sz w:val="24"/>
              </w:rPr>
              <w:t>.0</w:t>
            </w:r>
            <w:r>
              <w:rPr>
                <w:sz w:val="24"/>
              </w:rPr>
              <w:t>3</w:t>
            </w:r>
            <w:r w:rsidR="00686CF5">
              <w:rPr>
                <w:sz w:val="24"/>
              </w:rPr>
              <w:t>.2</w:t>
            </w:r>
            <w:r w:rsidR="009F0F9E">
              <w:rPr>
                <w:sz w:val="24"/>
              </w:rPr>
              <w:t>02</w:t>
            </w:r>
            <w:r w:rsidR="001D761A">
              <w:rPr>
                <w:sz w:val="24"/>
              </w:rPr>
              <w:t>1</w:t>
            </w:r>
            <w:r w:rsidR="00686CF5">
              <w:rPr>
                <w:sz w:val="24"/>
              </w:rPr>
              <w:t>.</w:t>
            </w:r>
          </w:p>
        </w:tc>
      </w:tr>
      <w:tr w:rsidR="004E7312" w14:paraId="5319E43F" w14:textId="77777777" w:rsidTr="0064220A">
        <w:trPr>
          <w:trHeight w:val="702"/>
        </w:trPr>
        <w:tc>
          <w:tcPr>
            <w:tcW w:w="4645" w:type="dxa"/>
          </w:tcPr>
          <w:p w14:paraId="6CBF65AF" w14:textId="77777777" w:rsidR="004E7312" w:rsidRDefault="00686CF5">
            <w:pPr>
              <w:pStyle w:val="TableParagraph"/>
              <w:spacing w:before="210"/>
              <w:rPr>
                <w:sz w:val="24"/>
              </w:rPr>
            </w:pPr>
            <w:r>
              <w:rPr>
                <w:sz w:val="24"/>
              </w:rPr>
              <w:t>Vrsta dokumenta</w:t>
            </w:r>
          </w:p>
        </w:tc>
        <w:tc>
          <w:tcPr>
            <w:tcW w:w="4466" w:type="dxa"/>
          </w:tcPr>
          <w:p w14:paraId="05ACD952" w14:textId="77777777" w:rsidR="004E7312" w:rsidRDefault="00686CF5">
            <w:pPr>
              <w:pStyle w:val="TableParagraph"/>
              <w:spacing w:before="210"/>
              <w:rPr>
                <w:sz w:val="24"/>
              </w:rPr>
            </w:pPr>
            <w:r>
              <w:rPr>
                <w:sz w:val="24"/>
              </w:rPr>
              <w:t>Izvješće</w:t>
            </w:r>
          </w:p>
        </w:tc>
      </w:tr>
      <w:tr w:rsidR="004E7312" w14:paraId="07A38688" w14:textId="77777777" w:rsidTr="0064220A">
        <w:trPr>
          <w:trHeight w:val="1612"/>
        </w:trPr>
        <w:tc>
          <w:tcPr>
            <w:tcW w:w="4645" w:type="dxa"/>
          </w:tcPr>
          <w:p w14:paraId="23562D57" w14:textId="77777777" w:rsidR="004E7312" w:rsidRDefault="004E7312">
            <w:pPr>
              <w:pStyle w:val="TableParagraph"/>
              <w:ind w:left="0"/>
              <w:rPr>
                <w:sz w:val="26"/>
              </w:rPr>
            </w:pPr>
          </w:p>
          <w:p w14:paraId="3C161E06" w14:textId="77777777" w:rsidR="004E7312" w:rsidRDefault="004E7312">
            <w:pPr>
              <w:pStyle w:val="TableParagraph"/>
              <w:spacing w:before="11"/>
              <w:ind w:left="0"/>
              <w:rPr>
                <w:sz w:val="31"/>
              </w:rPr>
            </w:pPr>
          </w:p>
          <w:p w14:paraId="378AA798" w14:textId="77777777" w:rsidR="004E7312" w:rsidRDefault="00686CF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Naziv nacrta/prijedloga općeg akta</w:t>
            </w:r>
          </w:p>
        </w:tc>
        <w:tc>
          <w:tcPr>
            <w:tcW w:w="4466" w:type="dxa"/>
          </w:tcPr>
          <w:p w14:paraId="5D4C3CC5" w14:textId="77777777" w:rsidR="009C2E59" w:rsidRDefault="009C2E59" w:rsidP="009C2E59">
            <w:pPr>
              <w:pStyle w:val="Bezproreda"/>
              <w:rPr>
                <w:sz w:val="24"/>
              </w:rPr>
            </w:pPr>
          </w:p>
          <w:p w14:paraId="66E18256" w14:textId="77777777" w:rsidR="0064220A" w:rsidRDefault="00686CF5" w:rsidP="0064220A">
            <w:pPr>
              <w:pStyle w:val="Bezproreda"/>
              <w:rPr>
                <w:sz w:val="24"/>
              </w:rPr>
            </w:pPr>
            <w:r w:rsidRPr="009C2E59">
              <w:rPr>
                <w:sz w:val="24"/>
              </w:rPr>
              <w:t xml:space="preserve">Nacrt </w:t>
            </w:r>
            <w:r w:rsidR="000F46A5" w:rsidRPr="009C2E59">
              <w:rPr>
                <w:sz w:val="24"/>
              </w:rPr>
              <w:t xml:space="preserve">o donošenju </w:t>
            </w:r>
            <w:r w:rsidR="0064220A">
              <w:t>P</w:t>
            </w:r>
            <w:r w:rsidR="0064220A" w:rsidRPr="0064220A">
              <w:rPr>
                <w:sz w:val="24"/>
              </w:rPr>
              <w:t xml:space="preserve">ravilnika o ocjenjivanju službenika i namještenika JUO </w:t>
            </w:r>
            <w:r w:rsidR="0064220A">
              <w:rPr>
                <w:sz w:val="24"/>
              </w:rPr>
              <w:t>Općine Nova Kapela</w:t>
            </w:r>
          </w:p>
          <w:p w14:paraId="14F7F5F5" w14:textId="745219FF" w:rsidR="004E7312" w:rsidRPr="00365026" w:rsidRDefault="004E7312" w:rsidP="000D2748">
            <w:pPr>
              <w:pStyle w:val="Bezproreda"/>
              <w:rPr>
                <w:sz w:val="24"/>
              </w:rPr>
            </w:pPr>
          </w:p>
        </w:tc>
      </w:tr>
      <w:tr w:rsidR="004E7312" w14:paraId="29548634" w14:textId="77777777" w:rsidTr="0064220A">
        <w:trPr>
          <w:trHeight w:val="532"/>
        </w:trPr>
        <w:tc>
          <w:tcPr>
            <w:tcW w:w="4645" w:type="dxa"/>
          </w:tcPr>
          <w:p w14:paraId="276CD0AC" w14:textId="77777777" w:rsidR="004E7312" w:rsidRDefault="00686CF5">
            <w:pPr>
              <w:pStyle w:val="TableParagraph"/>
              <w:spacing w:before="123"/>
              <w:rPr>
                <w:sz w:val="24"/>
              </w:rPr>
            </w:pPr>
            <w:r>
              <w:rPr>
                <w:sz w:val="24"/>
              </w:rPr>
              <w:t>Naziv tijela</w:t>
            </w:r>
          </w:p>
        </w:tc>
        <w:tc>
          <w:tcPr>
            <w:tcW w:w="4466" w:type="dxa"/>
          </w:tcPr>
          <w:p w14:paraId="148E11FB" w14:textId="77777777" w:rsidR="004E7312" w:rsidRDefault="00686CF5">
            <w:pPr>
              <w:pStyle w:val="TableParagraph"/>
              <w:spacing w:before="123"/>
              <w:rPr>
                <w:sz w:val="24"/>
              </w:rPr>
            </w:pPr>
            <w:r>
              <w:rPr>
                <w:sz w:val="24"/>
              </w:rPr>
              <w:t>Jedinstveni upravni odjel</w:t>
            </w:r>
          </w:p>
        </w:tc>
      </w:tr>
      <w:tr w:rsidR="004E7312" w14:paraId="2320A481" w14:textId="77777777" w:rsidTr="0064220A">
        <w:trPr>
          <w:trHeight w:val="1840"/>
        </w:trPr>
        <w:tc>
          <w:tcPr>
            <w:tcW w:w="4645" w:type="dxa"/>
          </w:tcPr>
          <w:p w14:paraId="2AAD3F53" w14:textId="77777777" w:rsidR="004E7312" w:rsidRDefault="00686CF5">
            <w:pPr>
              <w:pStyle w:val="TableParagraph"/>
              <w:spacing w:before="87"/>
              <w:ind w:right="689"/>
              <w:rPr>
                <w:sz w:val="24"/>
              </w:rPr>
            </w:pPr>
            <w:r>
              <w:rPr>
                <w:sz w:val="24"/>
              </w:rPr>
              <w:t>Je li nacrt/prijedlog bio objavljen na internetskim stranicama ili na drugi odgovarajući način? Ako jest, kada je nacrt/prijedlog objavljen, na kojoj internetskoj stranici i koliko je vremena ostavljeno za savjetovanje?</w:t>
            </w:r>
          </w:p>
        </w:tc>
        <w:tc>
          <w:tcPr>
            <w:tcW w:w="4466" w:type="dxa"/>
          </w:tcPr>
          <w:p w14:paraId="5363231A" w14:textId="77777777" w:rsidR="009C2E59" w:rsidRDefault="009C2E59">
            <w:pPr>
              <w:pStyle w:val="TableParagraph"/>
              <w:rPr>
                <w:sz w:val="24"/>
              </w:rPr>
            </w:pPr>
          </w:p>
          <w:p w14:paraId="1D466F05" w14:textId="77777777" w:rsidR="004E7312" w:rsidRDefault="00686CF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Da</w:t>
            </w:r>
          </w:p>
          <w:p w14:paraId="321DCCBD" w14:textId="084171F4" w:rsidR="009C2E59" w:rsidRDefault="00E3650C" w:rsidP="00F76014">
            <w:pPr>
              <w:pStyle w:val="TableParagraph"/>
              <w:ind w:right="178"/>
              <w:rPr>
                <w:sz w:val="24"/>
              </w:rPr>
            </w:pPr>
            <w:r>
              <w:rPr>
                <w:sz w:val="24"/>
              </w:rPr>
              <w:t>Trajan</w:t>
            </w:r>
            <w:r w:rsidR="00F45916">
              <w:rPr>
                <w:sz w:val="24"/>
              </w:rPr>
              <w:t xml:space="preserve">je savjetovanja: </w:t>
            </w:r>
            <w:r w:rsidR="00F76014">
              <w:rPr>
                <w:sz w:val="24"/>
              </w:rPr>
              <w:t>2</w:t>
            </w:r>
            <w:r w:rsidR="002536F9">
              <w:rPr>
                <w:sz w:val="24"/>
              </w:rPr>
              <w:t>4</w:t>
            </w:r>
            <w:r w:rsidR="00F45916">
              <w:rPr>
                <w:sz w:val="24"/>
              </w:rPr>
              <w:t>.0</w:t>
            </w:r>
            <w:r w:rsidR="00F76014">
              <w:rPr>
                <w:sz w:val="24"/>
              </w:rPr>
              <w:t>2</w:t>
            </w:r>
            <w:r w:rsidR="00F45916">
              <w:rPr>
                <w:sz w:val="24"/>
              </w:rPr>
              <w:t xml:space="preserve">. do </w:t>
            </w:r>
            <w:r w:rsidR="00F76014">
              <w:rPr>
                <w:sz w:val="24"/>
              </w:rPr>
              <w:t>2</w:t>
            </w:r>
            <w:r w:rsidR="002536F9">
              <w:rPr>
                <w:sz w:val="24"/>
              </w:rPr>
              <w:t>4</w:t>
            </w:r>
            <w:r w:rsidR="00F45916">
              <w:rPr>
                <w:sz w:val="24"/>
              </w:rPr>
              <w:t>.</w:t>
            </w:r>
            <w:r w:rsidR="00F76014">
              <w:rPr>
                <w:sz w:val="24"/>
              </w:rPr>
              <w:t>03</w:t>
            </w:r>
            <w:r w:rsidR="00686CF5">
              <w:rPr>
                <w:sz w:val="24"/>
              </w:rPr>
              <w:t>. 20</w:t>
            </w:r>
            <w:r w:rsidR="009F0F9E">
              <w:rPr>
                <w:sz w:val="24"/>
              </w:rPr>
              <w:t>2</w:t>
            </w:r>
            <w:r w:rsidR="001D761A">
              <w:rPr>
                <w:sz w:val="24"/>
              </w:rPr>
              <w:t>1</w:t>
            </w:r>
            <w:r w:rsidR="00686CF5">
              <w:rPr>
                <w:sz w:val="24"/>
              </w:rPr>
              <w:t xml:space="preserve">. </w:t>
            </w:r>
          </w:p>
          <w:p w14:paraId="3C4431CC" w14:textId="77777777" w:rsidR="00AB778B" w:rsidRDefault="00686CF5" w:rsidP="00AB778B">
            <w:pPr>
              <w:pStyle w:val="TableParagraph"/>
              <w:ind w:right="178"/>
              <w:rPr>
                <w:sz w:val="24"/>
              </w:rPr>
            </w:pPr>
            <w:r>
              <w:rPr>
                <w:sz w:val="24"/>
              </w:rPr>
              <w:t xml:space="preserve">Link: </w:t>
            </w:r>
            <w:hyperlink r:id="rId5" w:history="1">
              <w:r w:rsidR="00AB778B" w:rsidRPr="00FD6608">
                <w:rPr>
                  <w:rStyle w:val="Hiperveza"/>
                  <w:sz w:val="24"/>
                </w:rPr>
                <w:t>http://www.novakapela.hr/news?c=21</w:t>
              </w:r>
            </w:hyperlink>
          </w:p>
          <w:p w14:paraId="1F372F5C" w14:textId="77777777" w:rsidR="00AB778B" w:rsidRDefault="00AB778B" w:rsidP="00AB778B">
            <w:pPr>
              <w:pStyle w:val="TableParagraph"/>
              <w:ind w:right="178"/>
              <w:rPr>
                <w:sz w:val="24"/>
              </w:rPr>
            </w:pPr>
          </w:p>
        </w:tc>
      </w:tr>
      <w:tr w:rsidR="004E7312" w14:paraId="0656ADF3" w14:textId="77777777" w:rsidTr="0064220A">
        <w:trPr>
          <w:trHeight w:val="988"/>
        </w:trPr>
        <w:tc>
          <w:tcPr>
            <w:tcW w:w="4645" w:type="dxa"/>
          </w:tcPr>
          <w:p w14:paraId="3653B8AA" w14:textId="77777777" w:rsidR="004E7312" w:rsidRDefault="00686CF5">
            <w:pPr>
              <w:pStyle w:val="TableParagraph"/>
              <w:spacing w:before="215"/>
              <w:ind w:right="362"/>
              <w:rPr>
                <w:sz w:val="24"/>
              </w:rPr>
            </w:pPr>
            <w:r>
              <w:rPr>
                <w:sz w:val="24"/>
              </w:rPr>
              <w:t>Koji su predstavnici zainteresirane javnosti dostavili svoja očitovanja?</w:t>
            </w:r>
          </w:p>
        </w:tc>
        <w:tc>
          <w:tcPr>
            <w:tcW w:w="4466" w:type="dxa"/>
          </w:tcPr>
          <w:p w14:paraId="44E01664" w14:textId="77777777" w:rsidR="004E7312" w:rsidRDefault="004E7312">
            <w:pPr>
              <w:pStyle w:val="TableParagraph"/>
              <w:spacing w:before="9"/>
              <w:ind w:left="0"/>
              <w:rPr>
                <w:sz w:val="30"/>
              </w:rPr>
            </w:pPr>
          </w:p>
          <w:p w14:paraId="63C7E2DA" w14:textId="77777777" w:rsidR="004E7312" w:rsidRDefault="00686CF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Niti jedan dionik nije dostavio očitovanje</w:t>
            </w:r>
          </w:p>
        </w:tc>
      </w:tr>
      <w:tr w:rsidR="004E7312" w14:paraId="0BB02E7B" w14:textId="77777777" w:rsidTr="0064220A">
        <w:trPr>
          <w:trHeight w:val="827"/>
        </w:trPr>
        <w:tc>
          <w:tcPr>
            <w:tcW w:w="4645" w:type="dxa"/>
          </w:tcPr>
          <w:p w14:paraId="465BF435" w14:textId="77777777" w:rsidR="004E7312" w:rsidRDefault="00686CF5">
            <w:pPr>
              <w:pStyle w:val="TableParagraph"/>
              <w:spacing w:line="276" w:lineRule="exact"/>
              <w:ind w:right="296"/>
              <w:rPr>
                <w:sz w:val="24"/>
              </w:rPr>
            </w:pPr>
            <w:r>
              <w:rPr>
                <w:sz w:val="24"/>
              </w:rPr>
              <w:t>Razlozi neprihvaćanja pojedinih primjedbi zainteresirane javnosti na određene odredbe nacrta/prijedloga</w:t>
            </w:r>
          </w:p>
        </w:tc>
        <w:tc>
          <w:tcPr>
            <w:tcW w:w="4466" w:type="dxa"/>
          </w:tcPr>
          <w:p w14:paraId="50B4602E" w14:textId="77777777" w:rsidR="004E7312" w:rsidRDefault="004E7312">
            <w:pPr>
              <w:pStyle w:val="TableParagraph"/>
              <w:spacing w:before="8"/>
              <w:ind w:left="0"/>
              <w:rPr>
                <w:sz w:val="23"/>
              </w:rPr>
            </w:pPr>
          </w:p>
          <w:p w14:paraId="32DAB721" w14:textId="77777777" w:rsidR="004E7312" w:rsidRDefault="00686CF5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/</w:t>
            </w:r>
          </w:p>
        </w:tc>
      </w:tr>
      <w:tr w:rsidR="004E7312" w14:paraId="520C0E5A" w14:textId="77777777" w:rsidTr="0064220A">
        <w:trPr>
          <w:trHeight w:val="998"/>
        </w:trPr>
        <w:tc>
          <w:tcPr>
            <w:tcW w:w="4645" w:type="dxa"/>
          </w:tcPr>
          <w:p w14:paraId="00F3CEB9" w14:textId="77777777" w:rsidR="004E7312" w:rsidRDefault="004E7312">
            <w:pPr>
              <w:pStyle w:val="TableParagraph"/>
              <w:spacing w:before="2"/>
              <w:ind w:left="0"/>
              <w:rPr>
                <w:sz w:val="31"/>
              </w:rPr>
            </w:pPr>
          </w:p>
          <w:p w14:paraId="244E3EDD" w14:textId="77777777" w:rsidR="004E7312" w:rsidRDefault="00686CF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Troškovi provedenog savjetovanja</w:t>
            </w:r>
          </w:p>
        </w:tc>
        <w:tc>
          <w:tcPr>
            <w:tcW w:w="4466" w:type="dxa"/>
          </w:tcPr>
          <w:p w14:paraId="68CE6BD7" w14:textId="77777777" w:rsidR="004E7312" w:rsidRDefault="00686CF5">
            <w:pPr>
              <w:pStyle w:val="TableParagraph"/>
              <w:spacing w:before="219"/>
              <w:ind w:right="229"/>
              <w:rPr>
                <w:sz w:val="24"/>
              </w:rPr>
            </w:pPr>
            <w:r>
              <w:rPr>
                <w:sz w:val="24"/>
              </w:rPr>
              <w:t>Provedba javnog savjetovanja nije iziskivala dodatne financijske troškove</w:t>
            </w:r>
          </w:p>
        </w:tc>
      </w:tr>
    </w:tbl>
    <w:p w14:paraId="338F82CA" w14:textId="77777777" w:rsidR="00686CF5" w:rsidRDefault="00686CF5"/>
    <w:sectPr w:rsidR="00686CF5" w:rsidSect="004E7312">
      <w:type w:val="continuous"/>
      <w:pgSz w:w="11910" w:h="16840"/>
      <w:pgMar w:top="1400" w:right="118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B74A7E"/>
    <w:multiLevelType w:val="hybridMultilevel"/>
    <w:tmpl w:val="88581B02"/>
    <w:lvl w:ilvl="0" w:tplc="4C607E5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E7312"/>
    <w:rsid w:val="000D2748"/>
    <w:rsid w:val="000F46A5"/>
    <w:rsid w:val="00197F8E"/>
    <w:rsid w:val="001D761A"/>
    <w:rsid w:val="002536F9"/>
    <w:rsid w:val="00365026"/>
    <w:rsid w:val="004E7312"/>
    <w:rsid w:val="0054251B"/>
    <w:rsid w:val="00566CA2"/>
    <w:rsid w:val="005D0E46"/>
    <w:rsid w:val="0064220A"/>
    <w:rsid w:val="00644546"/>
    <w:rsid w:val="00686CF5"/>
    <w:rsid w:val="007F63AB"/>
    <w:rsid w:val="00863EFC"/>
    <w:rsid w:val="009C2E59"/>
    <w:rsid w:val="009E569C"/>
    <w:rsid w:val="009F0F9E"/>
    <w:rsid w:val="00A75366"/>
    <w:rsid w:val="00AB778B"/>
    <w:rsid w:val="00CB7E62"/>
    <w:rsid w:val="00E3650C"/>
    <w:rsid w:val="00E64E49"/>
    <w:rsid w:val="00F45916"/>
    <w:rsid w:val="00F76014"/>
    <w:rsid w:val="00FF2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9C2F8"/>
  <w15:docId w15:val="{113CD0B4-BB90-4C54-9274-795873895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E7312"/>
    <w:rPr>
      <w:rFonts w:ascii="Times New Roman" w:eastAsia="Times New Roman" w:hAnsi="Times New Roman" w:cs="Times New Roman"/>
      <w:lang w:val="hr-HR" w:eastAsia="hr-HR" w:bidi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E731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Odlomakpopisa">
    <w:name w:val="List Paragraph"/>
    <w:basedOn w:val="Normal"/>
    <w:uiPriority w:val="34"/>
    <w:qFormat/>
    <w:rsid w:val="004E7312"/>
  </w:style>
  <w:style w:type="paragraph" w:customStyle="1" w:styleId="TableParagraph">
    <w:name w:val="Table Paragraph"/>
    <w:basedOn w:val="Normal"/>
    <w:uiPriority w:val="1"/>
    <w:qFormat/>
    <w:rsid w:val="004E7312"/>
    <w:pPr>
      <w:ind w:left="107"/>
    </w:pPr>
  </w:style>
  <w:style w:type="character" w:styleId="Hiperveza">
    <w:name w:val="Hyperlink"/>
    <w:basedOn w:val="Zadanifontodlomka"/>
    <w:uiPriority w:val="99"/>
    <w:unhideWhenUsed/>
    <w:rsid w:val="00AB778B"/>
    <w:rPr>
      <w:color w:val="0000FF" w:themeColor="hyperlink"/>
      <w:u w:val="single"/>
    </w:rPr>
  </w:style>
  <w:style w:type="paragraph" w:styleId="Bezproreda">
    <w:name w:val="No Spacing"/>
    <w:uiPriority w:val="1"/>
    <w:qFormat/>
    <w:rsid w:val="009C2E59"/>
    <w:rPr>
      <w:rFonts w:ascii="Times New Roman" w:eastAsia="Times New Roman" w:hAnsi="Times New Roman" w:cs="Times New Roman"/>
      <w:lang w:val="hr-HR" w:eastAsia="hr-HR" w:bidi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novakapela.hr/news?c=2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211</Words>
  <Characters>1204</Characters>
  <Application>Microsoft Office Word</Application>
  <DocSecurity>0</DocSecurity>
  <Lines>10</Lines>
  <Paragraphs>2</Paragraphs>
  <ScaleCrop>false</ScaleCrop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</dc:title>
  <dc:creator>Gordan Došen</dc:creator>
  <cp:lastModifiedBy>Tajnica</cp:lastModifiedBy>
  <cp:revision>24</cp:revision>
  <cp:lastPrinted>2018-11-12T13:14:00Z</cp:lastPrinted>
  <dcterms:created xsi:type="dcterms:W3CDTF">2018-11-12T13:08:00Z</dcterms:created>
  <dcterms:modified xsi:type="dcterms:W3CDTF">2021-03-24T06:29:00Z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2018-11-12T00:00:00Z</vt:filetime>
  </property>
</Properties>
</file>